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9A1B39" w:rsidRPr="001B48CE" w:rsidTr="001F37E1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9A1B39" w:rsidRPr="001F37E1" w:rsidRDefault="009A1B39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КГБУ СШОР единоборств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Киселева Тамара Александровна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Полное наименование  должности руководителя 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Директор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Рассчитываемая за календарный год среднемесячная заработная 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 xml:space="preserve"> 150 168,40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Кривец Татьяна Николаевна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Заместитель директора по спортивной подготовке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Рассчитываемая за календарный год среднемесячная заработная  пла</w:t>
            </w:r>
            <w:bookmarkStart w:id="0" w:name="_GoBack"/>
            <w:bookmarkEnd w:id="0"/>
            <w:r w:rsidRPr="001F37E1">
              <w:rPr>
                <w:sz w:val="28"/>
                <w:szCs w:val="28"/>
              </w:rPr>
              <w:t>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117 798,76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proofErr w:type="spellStart"/>
            <w:r w:rsidRPr="001F37E1">
              <w:rPr>
                <w:sz w:val="28"/>
                <w:szCs w:val="28"/>
              </w:rPr>
              <w:t>Гильфанов</w:t>
            </w:r>
            <w:proofErr w:type="spellEnd"/>
            <w:r w:rsidRPr="001F37E1">
              <w:rPr>
                <w:sz w:val="28"/>
                <w:szCs w:val="28"/>
              </w:rPr>
              <w:t xml:space="preserve">  Александр Юрьевич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Заместитель директора по административно-хозяйственной части</w:t>
            </w:r>
          </w:p>
        </w:tc>
      </w:tr>
      <w:tr w:rsidR="009A1B39" w:rsidRPr="001B48CE" w:rsidTr="001F37E1">
        <w:tc>
          <w:tcPr>
            <w:tcW w:w="6096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>Рассчитываемая за календарный год среднемесячная заработная  плата 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A1B39" w:rsidRPr="001F37E1" w:rsidRDefault="009A1B39" w:rsidP="001F37E1">
            <w:pPr>
              <w:rPr>
                <w:sz w:val="28"/>
                <w:szCs w:val="28"/>
              </w:rPr>
            </w:pPr>
            <w:r w:rsidRPr="001F37E1">
              <w:rPr>
                <w:sz w:val="28"/>
                <w:szCs w:val="28"/>
              </w:rPr>
              <w:t xml:space="preserve"> 97 068,21</w:t>
            </w:r>
          </w:p>
        </w:tc>
      </w:tr>
    </w:tbl>
    <w:p w:rsidR="00D273F0" w:rsidRDefault="00D273F0"/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39"/>
    <w:rsid w:val="001F37E1"/>
    <w:rsid w:val="009A1B39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2018-04-27T23:44:00Z</dcterms:created>
  <dcterms:modified xsi:type="dcterms:W3CDTF">2018-04-27T23:59:00Z</dcterms:modified>
</cp:coreProperties>
</file>